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78" w:rsidRPr="000B1578" w:rsidRDefault="000B1578" w:rsidP="000B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1578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Российская Федерация</w:t>
      </w:r>
      <w:r w:rsidRPr="000B15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Республика Хакасия</w:t>
      </w:r>
      <w:r w:rsidRPr="000B15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Администрация  </w:t>
      </w:r>
      <w:proofErr w:type="spellStart"/>
      <w:r w:rsidRPr="000B1578">
        <w:rPr>
          <w:rFonts w:ascii="Times New Roman" w:eastAsia="Times New Roman" w:hAnsi="Times New Roman" w:cs="Times New Roman"/>
          <w:color w:val="333333"/>
          <w:sz w:val="28"/>
          <w:szCs w:val="28"/>
        </w:rPr>
        <w:t>Джиримского</w:t>
      </w:r>
      <w:proofErr w:type="spellEnd"/>
      <w:r w:rsidRPr="000B15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0B15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0B1578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Ширинского</w:t>
      </w:r>
      <w:proofErr w:type="spellEnd"/>
      <w:r w:rsidRPr="000B1578">
        <w:rPr>
          <w:rFonts w:ascii="Times New Roman" w:eastAsia="Times New Roman" w:hAnsi="Times New Roman" w:cs="Times New Roman"/>
          <w:color w:val="333333"/>
          <w:sz w:val="28"/>
          <w:szCs w:val="28"/>
        </w:rPr>
        <w:t>  района</w:t>
      </w:r>
    </w:p>
    <w:p w:rsidR="000B1578" w:rsidRPr="000B1578" w:rsidRDefault="000B1578" w:rsidP="000B1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578" w:rsidRDefault="000B1578" w:rsidP="000B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0B1578" w:rsidRPr="000B1578" w:rsidRDefault="000B1578" w:rsidP="000B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B157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ПОСТАНОВЛЕНИЕ</w:t>
      </w:r>
    </w:p>
    <w:p w:rsidR="000B1578" w:rsidRPr="000B1578" w:rsidRDefault="000B1578" w:rsidP="000B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578" w:rsidRDefault="000B1578" w:rsidP="000B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1578" w:rsidRPr="000B1578" w:rsidRDefault="000B1578" w:rsidP="000B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</w:rPr>
        <w:t>от  07.02.2014г.         </w:t>
      </w:r>
      <w:r w:rsid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                   </w:t>
      </w: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с. </w:t>
      </w:r>
      <w:proofErr w:type="spellStart"/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</w:rPr>
        <w:t>Джирим</w:t>
      </w:r>
      <w:proofErr w:type="spellEnd"/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                 </w:t>
      </w:r>
      <w:r w:rsid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t>                           № </w:t>
      </w: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</w:p>
    <w:p w:rsidR="008C26E1" w:rsidRDefault="000B1578" w:rsidP="000B15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Об утверждении административного</w:t>
      </w: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регламента предоставлении муниципальной</w:t>
      </w: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услуги «Предоставление выписок из реестра</w:t>
      </w: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муниципальной собственности»</w:t>
      </w:r>
      <w:r w:rsidRPr="000B157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1578" w:rsidRPr="008C26E1" w:rsidRDefault="000B1578" w:rsidP="008C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8C26E1"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      </w:t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 Федеральным Законом от 27 июля 2010 года № 210-ФЗ «Об организации предоставления государственных и  муниципальных услуг», с целью обеспечения доступности и качественного исполнения муниципальной услуги, руководствуясь Уставом муниципального образования  </w:t>
      </w:r>
      <w:proofErr w:type="spellStart"/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Джиримский</w:t>
      </w:r>
      <w:proofErr w:type="spellEnd"/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сельсовет, Администрация </w:t>
      </w:r>
      <w:proofErr w:type="spellStart"/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Джиримского</w:t>
      </w:r>
      <w:proofErr w:type="spellEnd"/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сельсовета</w:t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C2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ПОСТАНОВЛЯЕТ:</w:t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      </w:t>
      </w:r>
      <w:r w:rsidR="008C26E1"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Утвердить </w:t>
      </w:r>
      <w:hyperlink r:id="rId5" w:history="1">
        <w:r w:rsidRPr="008C26E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административный регламент  о предоставлении муниципальной услуги «Предоставление выписок из реестра муниципальной собственности» (приложение №1).</w:t>
        </w:r>
      </w:hyperlink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      </w:t>
      </w:r>
      <w:r w:rsid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Отменить Постановление  Администрации </w:t>
      </w:r>
      <w:proofErr w:type="spellStart"/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Джиримского</w:t>
      </w:r>
      <w:proofErr w:type="spellEnd"/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сельсовета №43 от 15.09.2012г.   </w:t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      </w:t>
      </w:r>
      <w:r w:rsid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Настоящее постановление вступает в силу со дня его опубликования (обнародования) и подлежит размещению на официальном сайте</w:t>
      </w:r>
      <w:r w:rsid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админис</w:t>
      </w:r>
      <w:r w:rsidR="008C26E1"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трации</w:t>
      </w:r>
      <w:r w:rsid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админис</w:t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трации  </w:t>
      </w:r>
      <w:proofErr w:type="spellStart"/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Джиримский</w:t>
      </w:r>
      <w:proofErr w:type="spellEnd"/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сельсовета.</w:t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</w:t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Глава </w:t>
      </w:r>
      <w:proofErr w:type="spellStart"/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t>Джиримского</w:t>
      </w:r>
      <w:proofErr w:type="spellEnd"/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сельсовета                                                      </w:t>
      </w:r>
      <w:proofErr w:type="spellStart"/>
      <w:r w:rsidRPr="008C26E1">
        <w:rPr>
          <w:rFonts w:ascii="Times New Roman" w:eastAsia="Times New Roman" w:hAnsi="Times New Roman" w:cs="Times New Roman"/>
          <w:color w:val="333333"/>
          <w:sz w:val="24"/>
          <w:szCs w:val="24"/>
        </w:rPr>
        <w:t>А.А.Капран</w:t>
      </w:r>
      <w:proofErr w:type="spellEnd"/>
    </w:p>
    <w:p w:rsidR="00A67151" w:rsidRPr="000B1578" w:rsidRDefault="00A67151">
      <w:pPr>
        <w:rPr>
          <w:rFonts w:ascii="Times New Roman" w:hAnsi="Times New Roman" w:cs="Times New Roman"/>
          <w:sz w:val="24"/>
          <w:szCs w:val="24"/>
        </w:rPr>
      </w:pPr>
    </w:p>
    <w:sectPr w:rsidR="00A67151" w:rsidRPr="000B1578" w:rsidSect="008C26E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0E32"/>
    <w:multiLevelType w:val="hybridMultilevel"/>
    <w:tmpl w:val="B15C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342F"/>
    <w:multiLevelType w:val="hybridMultilevel"/>
    <w:tmpl w:val="3A7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2F5C"/>
    <w:multiLevelType w:val="hybridMultilevel"/>
    <w:tmpl w:val="51B6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0B1578"/>
    <w:rsid w:val="000B1578"/>
    <w:rsid w:val="008C26E1"/>
    <w:rsid w:val="00A6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5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1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djirim.ru/doc/02.2014/510211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2021-04-15T01:55:00Z</dcterms:created>
  <dcterms:modified xsi:type="dcterms:W3CDTF">2021-04-15T01:59:00Z</dcterms:modified>
</cp:coreProperties>
</file>