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  <w:r w:rsidRPr="003651E4">
        <w:rPr>
          <w:b/>
          <w:sz w:val="24"/>
          <w:szCs w:val="24"/>
        </w:rPr>
        <w:t>РОССИЙСКАЯ ФЕДЕРАЦИЯ</w:t>
      </w: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  <w:r w:rsidRPr="003651E4">
        <w:rPr>
          <w:b/>
          <w:sz w:val="24"/>
          <w:szCs w:val="24"/>
        </w:rPr>
        <w:t>РЕСПУБЛИКА ХАКАСИЯ</w:t>
      </w: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  <w:r w:rsidRPr="003651E4">
        <w:rPr>
          <w:b/>
          <w:sz w:val="24"/>
          <w:szCs w:val="24"/>
        </w:rPr>
        <w:t>АДМИНИСТРАЦИЯ ДЖИРИМСКОГО СЕЛЬСОВЕТА</w:t>
      </w: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  <w:r w:rsidRPr="003651E4">
        <w:rPr>
          <w:b/>
          <w:sz w:val="24"/>
          <w:szCs w:val="24"/>
        </w:rPr>
        <w:t xml:space="preserve">ШИРИНСКОГО РАЙОНА </w:t>
      </w: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  <w:r w:rsidRPr="003651E4">
        <w:rPr>
          <w:b/>
          <w:sz w:val="24"/>
          <w:szCs w:val="24"/>
        </w:rPr>
        <w:t>П О С Т А Н О В Л Е Н И Е</w:t>
      </w:r>
    </w:p>
    <w:p w:rsidR="003651E4" w:rsidRPr="003651E4" w:rsidRDefault="003651E4" w:rsidP="003651E4">
      <w:pPr>
        <w:spacing w:before="9"/>
        <w:ind w:left="426"/>
        <w:jc w:val="center"/>
        <w:rPr>
          <w:b/>
          <w:sz w:val="24"/>
          <w:szCs w:val="24"/>
        </w:rPr>
      </w:pPr>
    </w:p>
    <w:p w:rsidR="003651E4" w:rsidRDefault="003651E4" w:rsidP="003651E4">
      <w:pPr>
        <w:spacing w:before="9"/>
        <w:ind w:left="426"/>
        <w:rPr>
          <w:b/>
          <w:sz w:val="24"/>
          <w:szCs w:val="24"/>
        </w:rPr>
      </w:pPr>
      <w:r w:rsidRPr="003651E4">
        <w:rPr>
          <w:b/>
          <w:sz w:val="24"/>
          <w:szCs w:val="24"/>
        </w:rPr>
        <w:t>от 13. 12. 2022                                               с. Джирим                                               № 6</w:t>
      </w:r>
      <w:r>
        <w:rPr>
          <w:b/>
          <w:sz w:val="24"/>
          <w:szCs w:val="24"/>
        </w:rPr>
        <w:t>9</w:t>
      </w:r>
    </w:p>
    <w:p w:rsidR="003651E4" w:rsidRPr="003651E4" w:rsidRDefault="003651E4" w:rsidP="003651E4">
      <w:pPr>
        <w:spacing w:before="9"/>
        <w:ind w:left="426"/>
        <w:rPr>
          <w:b/>
          <w:sz w:val="24"/>
          <w:szCs w:val="24"/>
        </w:rPr>
      </w:pPr>
    </w:p>
    <w:p w:rsidR="00ED2EFF" w:rsidRDefault="00154179" w:rsidP="006F25CA">
      <w:pPr>
        <w:pStyle w:val="a3"/>
        <w:ind w:left="382" w:right="6259"/>
      </w:pPr>
      <w:r>
        <w:t>Об утверждении перечня главных</w:t>
      </w:r>
      <w:r w:rsidR="006F25CA">
        <w:t xml:space="preserve"> </w:t>
      </w:r>
      <w:r>
        <w:t>администраторов источников</w:t>
      </w:r>
      <w:r w:rsidR="006F25CA">
        <w:t xml:space="preserve"> </w:t>
      </w:r>
      <w:r>
        <w:t>финансирования дефицита бюджета</w:t>
      </w:r>
      <w:r w:rsidR="006F25CA">
        <w:t xml:space="preserve"> </w:t>
      </w:r>
      <w:r>
        <w:t>муниципального образования</w:t>
      </w:r>
      <w:r w:rsidR="006F25CA">
        <w:t xml:space="preserve"> </w:t>
      </w:r>
      <w:proofErr w:type="spellStart"/>
      <w:r w:rsidR="003651E4">
        <w:t>Джиримский</w:t>
      </w:r>
      <w:proofErr w:type="spellEnd"/>
      <w:r w:rsidR="003651E4">
        <w:t xml:space="preserve"> сельсовет</w:t>
      </w:r>
    </w:p>
    <w:p w:rsidR="00ED2EFF" w:rsidRDefault="00ED2EFF">
      <w:pPr>
        <w:pStyle w:val="a3"/>
        <w:rPr>
          <w:sz w:val="26"/>
        </w:rPr>
      </w:pPr>
    </w:p>
    <w:p w:rsidR="00ED2EFF" w:rsidRDefault="00ED2EFF">
      <w:pPr>
        <w:pStyle w:val="a3"/>
        <w:rPr>
          <w:sz w:val="22"/>
        </w:rPr>
      </w:pPr>
    </w:p>
    <w:p w:rsidR="00ED2EFF" w:rsidRDefault="00154179" w:rsidP="006F25CA">
      <w:pPr>
        <w:pStyle w:val="a3"/>
        <w:ind w:left="382" w:right="406" w:firstLine="707"/>
      </w:pPr>
      <w:r>
        <w:t>Всоответствииспунктом4статьи160.2БюджетногокодексаРоссийскойФедерации,руководствуясьстать</w:t>
      </w:r>
      <w:r w:rsidR="003651E4">
        <w:t>ей</w:t>
      </w:r>
      <w:r>
        <w:t>8Уставамуниципальногообразования</w:t>
      </w:r>
      <w:r w:rsidR="006F25CA">
        <w:t xml:space="preserve">Джиримский </w:t>
      </w:r>
      <w:r w:rsidR="003651E4">
        <w:t>сельсов</w:t>
      </w:r>
      <w:r w:rsidR="00702773">
        <w:t>ет</w:t>
      </w:r>
      <w:r>
        <w:t>,</w:t>
      </w:r>
      <w:r w:rsidR="006F25CA">
        <w:t xml:space="preserve"> </w:t>
      </w:r>
      <w:r>
        <w:t>администрация</w:t>
      </w:r>
      <w:r w:rsidR="006F25CA">
        <w:t xml:space="preserve"> </w:t>
      </w:r>
      <w:r>
        <w:t>муниципального</w:t>
      </w:r>
      <w:r w:rsidR="006F25CA">
        <w:t xml:space="preserve"> </w:t>
      </w:r>
      <w:r>
        <w:t>образования</w:t>
      </w:r>
      <w:r w:rsidR="006F25CA">
        <w:t xml:space="preserve"> </w:t>
      </w:r>
      <w:proofErr w:type="spellStart"/>
      <w:r w:rsidR="003651E4">
        <w:t>Джиримский</w:t>
      </w:r>
      <w:proofErr w:type="spellEnd"/>
      <w:r w:rsidR="003651E4">
        <w:t xml:space="preserve"> сельсовет</w:t>
      </w:r>
    </w:p>
    <w:p w:rsidR="00ED2EFF" w:rsidRDefault="00ED2EFF">
      <w:pPr>
        <w:pStyle w:val="a3"/>
        <w:rPr>
          <w:sz w:val="26"/>
        </w:rPr>
      </w:pPr>
    </w:p>
    <w:p w:rsidR="00ED2EFF" w:rsidRDefault="00154179">
      <w:pPr>
        <w:pStyle w:val="1"/>
      </w:pPr>
      <w:r>
        <w:t>ПОСТАНОВЛЯЕТ:</w:t>
      </w:r>
    </w:p>
    <w:p w:rsidR="00ED2EFF" w:rsidRDefault="00ED2EFF">
      <w:pPr>
        <w:pStyle w:val="a3"/>
        <w:spacing w:before="7"/>
        <w:rPr>
          <w:b/>
          <w:sz w:val="21"/>
        </w:rPr>
      </w:pPr>
    </w:p>
    <w:p w:rsidR="00ED2EFF" w:rsidRDefault="00154179">
      <w:pPr>
        <w:pStyle w:val="a4"/>
        <w:numPr>
          <w:ilvl w:val="0"/>
          <w:numId w:val="1"/>
        </w:numPr>
        <w:tabs>
          <w:tab w:val="left" w:pos="656"/>
        </w:tabs>
        <w:ind w:right="406" w:firstLine="0"/>
        <w:jc w:val="both"/>
        <w:rPr>
          <w:sz w:val="24"/>
        </w:rPr>
      </w:pPr>
      <w:r>
        <w:rPr>
          <w:sz w:val="24"/>
        </w:rPr>
        <w:t>Утвердить перечень главных администраторов источников финансирования дефицитабюджетамуниципальногообразования</w:t>
      </w:r>
      <w:r w:rsidR="00702773">
        <w:rPr>
          <w:sz w:val="24"/>
        </w:rPr>
        <w:t>Джиримский сельсовет</w:t>
      </w:r>
      <w:r>
        <w:rPr>
          <w:sz w:val="24"/>
        </w:rPr>
        <w:t>согласноприложению.</w:t>
      </w:r>
    </w:p>
    <w:p w:rsidR="00ED2EFF" w:rsidRDefault="00154179">
      <w:pPr>
        <w:pStyle w:val="a4"/>
        <w:numPr>
          <w:ilvl w:val="0"/>
          <w:numId w:val="1"/>
        </w:numPr>
        <w:tabs>
          <w:tab w:val="left" w:pos="802"/>
        </w:tabs>
        <w:ind w:right="401" w:firstLine="0"/>
        <w:jc w:val="both"/>
        <w:rPr>
          <w:sz w:val="24"/>
        </w:rPr>
      </w:pPr>
      <w:r>
        <w:rPr>
          <w:sz w:val="24"/>
        </w:rPr>
        <w:t xml:space="preserve">Установить,чтовслучаяхизменениясоставаи(или)функцийглавныхадминистраторовисточниковфинансированиядефицитабюджетамуниципальногообразования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 xml:space="preserve">, а также изменения принципов назначения и присвоенияструктурыкодовклассификацииисточниковфинансированиядефицитабюджетаизменения в перечень главных администраторов источников финансирования дефицитабюджета муниципального 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 xml:space="preserve">, а также в состав закрепленныхзанимикодовклассификацииисточниковфинансированиядефицитабюджетамуниципального 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 xml:space="preserve"> вносятся на основании правового актаадминистрации муниципального 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>безвнесения изменений внастоящеепостановление.</w:t>
      </w:r>
    </w:p>
    <w:p w:rsidR="00ED2EFF" w:rsidRDefault="00154179">
      <w:pPr>
        <w:pStyle w:val="a4"/>
        <w:numPr>
          <w:ilvl w:val="0"/>
          <w:numId w:val="1"/>
        </w:numPr>
        <w:tabs>
          <w:tab w:val="left" w:pos="699"/>
        </w:tabs>
        <w:ind w:firstLine="0"/>
        <w:jc w:val="both"/>
        <w:rPr>
          <w:sz w:val="24"/>
        </w:rPr>
      </w:pPr>
      <w:r>
        <w:rPr>
          <w:sz w:val="24"/>
        </w:rPr>
        <w:t>Настоящеепостановлениевступаетвсилусодняегопринятияиприменяетсякправоотношениям,возникающимприсоставлениииисполнениибюджетамуниципального образования</w:t>
      </w:r>
      <w:r w:rsidR="003651E4">
        <w:rPr>
          <w:sz w:val="24"/>
        </w:rPr>
        <w:t>Джиримский сельсовет</w:t>
      </w:r>
      <w:r>
        <w:rPr>
          <w:sz w:val="24"/>
        </w:rPr>
        <w:t>, начиная с бюджета на 2023 год и наплановыйпериод 2024и 2025годов.</w:t>
      </w:r>
    </w:p>
    <w:p w:rsidR="003651E4" w:rsidRDefault="00154179" w:rsidP="006F25CA">
      <w:pPr>
        <w:pStyle w:val="a4"/>
        <w:numPr>
          <w:ilvl w:val="0"/>
          <w:numId w:val="1"/>
        </w:numPr>
        <w:tabs>
          <w:tab w:val="left" w:pos="800"/>
        </w:tabs>
        <w:spacing w:before="66"/>
        <w:ind w:right="406" w:firstLine="44"/>
        <w:jc w:val="both"/>
        <w:rPr>
          <w:sz w:val="24"/>
        </w:rPr>
      </w:pPr>
      <w:r w:rsidRPr="003651E4">
        <w:rPr>
          <w:sz w:val="24"/>
        </w:rPr>
        <w:t xml:space="preserve">Разместитьнастоящеепостановлениенаофициальномсайтеадминистрациимуниципальногообразования </w:t>
      </w:r>
      <w:r w:rsidR="003651E4" w:rsidRPr="003651E4">
        <w:rPr>
          <w:sz w:val="24"/>
        </w:rPr>
        <w:t>Джиримский сельсовет</w:t>
      </w:r>
      <w:r w:rsidRPr="003651E4">
        <w:rPr>
          <w:sz w:val="24"/>
        </w:rPr>
        <w:t>.</w:t>
      </w:r>
    </w:p>
    <w:p w:rsidR="00ED2EFF" w:rsidRPr="003651E4" w:rsidRDefault="00154179" w:rsidP="006F25CA">
      <w:pPr>
        <w:pStyle w:val="a4"/>
        <w:numPr>
          <w:ilvl w:val="0"/>
          <w:numId w:val="1"/>
        </w:numPr>
        <w:tabs>
          <w:tab w:val="left" w:pos="800"/>
        </w:tabs>
        <w:spacing w:before="66"/>
        <w:ind w:right="406" w:firstLine="44"/>
        <w:jc w:val="both"/>
        <w:rPr>
          <w:sz w:val="24"/>
        </w:rPr>
      </w:pPr>
      <w:r w:rsidRPr="003651E4">
        <w:rPr>
          <w:sz w:val="24"/>
        </w:rPr>
        <w:t>Контрользаисполнениемданногопостановления</w:t>
      </w:r>
      <w:r w:rsidR="003651E4">
        <w:rPr>
          <w:sz w:val="24"/>
        </w:rPr>
        <w:t>оставляю за собой.</w:t>
      </w:r>
    </w:p>
    <w:p w:rsidR="00ED2EFF" w:rsidRDefault="00ED2EFF" w:rsidP="006F25CA">
      <w:pPr>
        <w:pStyle w:val="a3"/>
        <w:ind w:firstLine="44"/>
        <w:rPr>
          <w:sz w:val="26"/>
        </w:rPr>
      </w:pPr>
    </w:p>
    <w:p w:rsidR="00ED2EFF" w:rsidRDefault="00ED2EFF">
      <w:pPr>
        <w:pStyle w:val="a3"/>
        <w:rPr>
          <w:sz w:val="22"/>
        </w:rPr>
      </w:pPr>
    </w:p>
    <w:p w:rsidR="00ED2EFF" w:rsidRDefault="00154179" w:rsidP="00702773">
      <w:pPr>
        <w:pStyle w:val="a3"/>
        <w:spacing w:before="1"/>
        <w:ind w:left="382"/>
      </w:pPr>
      <w:proofErr w:type="spellStart"/>
      <w:r>
        <w:t>Глава</w:t>
      </w:r>
      <w:r w:rsidR="00702773">
        <w:t>Джиримского</w:t>
      </w:r>
      <w:proofErr w:type="spellEnd"/>
      <w:r w:rsidR="00702773">
        <w:t xml:space="preserve"> </w:t>
      </w:r>
      <w:r w:rsidR="00B825AA">
        <w:t xml:space="preserve">сельсовета:  </w:t>
      </w:r>
      <w:r>
        <w:tab/>
      </w:r>
      <w:r w:rsidR="00702773">
        <w:t xml:space="preserve">          </w:t>
      </w:r>
      <w:proofErr w:type="spellStart"/>
      <w:r w:rsidR="00702773">
        <w:t>____________</w:t>
      </w:r>
      <w:r>
        <w:t>А.А.</w:t>
      </w:r>
      <w:r w:rsidR="00702773">
        <w:t>Капран</w:t>
      </w:r>
      <w:proofErr w:type="spellEnd"/>
    </w:p>
    <w:p w:rsidR="00ED2EFF" w:rsidRDefault="00ED2EFF">
      <w:pPr>
        <w:sectPr w:rsidR="00ED2EFF">
          <w:pgSz w:w="11910" w:h="16840"/>
          <w:pgMar w:top="1040" w:right="440" w:bottom="280" w:left="1320" w:header="720" w:footer="720" w:gutter="0"/>
          <w:cols w:space="720"/>
        </w:sectPr>
      </w:pPr>
    </w:p>
    <w:p w:rsidR="00B825AA" w:rsidRDefault="00154179" w:rsidP="00991374">
      <w:pPr>
        <w:pStyle w:val="a3"/>
        <w:ind w:left="284" w:right="406"/>
        <w:jc w:val="right"/>
      </w:pPr>
      <w:r>
        <w:lastRenderedPageBreak/>
        <w:t>Приложение</w:t>
      </w:r>
    </w:p>
    <w:p w:rsidR="00991374" w:rsidRDefault="00154179" w:rsidP="00991374">
      <w:pPr>
        <w:pStyle w:val="a3"/>
        <w:ind w:left="284" w:right="406"/>
        <w:jc w:val="right"/>
        <w:rPr>
          <w:spacing w:val="-57"/>
        </w:rPr>
      </w:pPr>
      <w:r>
        <w:t>к Постановлению администрации</w:t>
      </w:r>
    </w:p>
    <w:p w:rsidR="00ED2EFF" w:rsidRDefault="00154179" w:rsidP="00991374">
      <w:pPr>
        <w:pStyle w:val="a3"/>
        <w:ind w:left="284" w:right="406"/>
        <w:jc w:val="right"/>
      </w:pPr>
      <w:r>
        <w:t>муниципальногообразования</w:t>
      </w:r>
    </w:p>
    <w:p w:rsidR="00991374" w:rsidRDefault="00B825AA" w:rsidP="00991374">
      <w:pPr>
        <w:pStyle w:val="a3"/>
        <w:ind w:left="284" w:right="405"/>
        <w:jc w:val="right"/>
        <w:rPr>
          <w:spacing w:val="-57"/>
        </w:rPr>
      </w:pPr>
      <w:r>
        <w:t xml:space="preserve">Джиримский сельсовет </w:t>
      </w:r>
    </w:p>
    <w:p w:rsidR="00ED2EFF" w:rsidRDefault="00154179" w:rsidP="00991374">
      <w:pPr>
        <w:pStyle w:val="a3"/>
        <w:ind w:left="284" w:right="405"/>
        <w:jc w:val="right"/>
      </w:pPr>
      <w:r>
        <w:t>от</w:t>
      </w:r>
      <w:r w:rsidR="00991374">
        <w:t>13</w:t>
      </w:r>
      <w:r w:rsidR="00B825AA">
        <w:t>.1</w:t>
      </w:r>
      <w:r w:rsidR="00991374">
        <w:t>2</w:t>
      </w:r>
      <w:r w:rsidR="00B825AA">
        <w:t>.2022</w:t>
      </w:r>
      <w:bookmarkStart w:id="0" w:name="_GoBack"/>
      <w:bookmarkEnd w:id="0"/>
      <w:r>
        <w:t xml:space="preserve">  №</w:t>
      </w:r>
      <w:r w:rsidR="00991374">
        <w:t>69</w:t>
      </w:r>
    </w:p>
    <w:p w:rsidR="00ED2EFF" w:rsidRDefault="00ED2EFF" w:rsidP="00991374">
      <w:pPr>
        <w:pStyle w:val="a3"/>
        <w:ind w:left="284"/>
        <w:jc w:val="right"/>
        <w:rPr>
          <w:sz w:val="26"/>
        </w:rPr>
      </w:pPr>
    </w:p>
    <w:p w:rsidR="00ED2EFF" w:rsidRDefault="00ED2EFF" w:rsidP="00991374">
      <w:pPr>
        <w:pStyle w:val="a3"/>
        <w:rPr>
          <w:sz w:val="21"/>
        </w:rPr>
      </w:pPr>
    </w:p>
    <w:p w:rsidR="00ED2EFF" w:rsidRDefault="00154179">
      <w:pPr>
        <w:pStyle w:val="a3"/>
        <w:ind w:left="1199" w:right="1226"/>
        <w:jc w:val="center"/>
      </w:pPr>
      <w:r>
        <w:t>Перечень</w:t>
      </w:r>
    </w:p>
    <w:p w:rsidR="00ED2EFF" w:rsidRDefault="00154179">
      <w:pPr>
        <w:pStyle w:val="a3"/>
        <w:ind w:left="1202" w:right="1226"/>
        <w:jc w:val="center"/>
      </w:pPr>
      <w:r>
        <w:t xml:space="preserve">главных администраторов источников финансирования дефицита бюджетамуниципальногообразования </w:t>
      </w:r>
      <w:r w:rsidR="00991374">
        <w:t>Джиримский сельсовет</w:t>
      </w:r>
    </w:p>
    <w:p w:rsidR="00ED2EFF" w:rsidRDefault="00ED2EFF">
      <w:pPr>
        <w:pStyle w:val="a3"/>
        <w:spacing w:before="9"/>
        <w:rPr>
          <w:sz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594"/>
        <w:gridCol w:w="99"/>
        <w:gridCol w:w="4579"/>
      </w:tblGrid>
      <w:tr w:rsidR="00ED2EFF" w:rsidTr="00DE67D9">
        <w:trPr>
          <w:trHeight w:val="2299"/>
        </w:trPr>
        <w:tc>
          <w:tcPr>
            <w:tcW w:w="2235" w:type="dxa"/>
          </w:tcPr>
          <w:p w:rsidR="00ED2EFF" w:rsidRDefault="00154179" w:rsidP="000752A5">
            <w:pPr>
              <w:pStyle w:val="TableParagraph"/>
              <w:spacing w:line="268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D2EFF" w:rsidRDefault="00154179" w:rsidP="000752A5">
            <w:pPr>
              <w:pStyle w:val="TableParagraph"/>
              <w:ind w:left="520" w:right="262" w:hanging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администратораисточников</w:t>
            </w:r>
          </w:p>
          <w:p w:rsidR="00ED2EFF" w:rsidRDefault="00154179" w:rsidP="000752A5">
            <w:pPr>
              <w:pStyle w:val="TableParagraph"/>
              <w:ind w:left="141" w:right="115" w:firstLine="12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финансированиядефицита бюджетамуниципального</w:t>
            </w:r>
          </w:p>
          <w:p w:rsidR="00ED2EFF" w:rsidRDefault="00154179" w:rsidP="000752A5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:rsidR="00ED2EFF" w:rsidRDefault="00991374" w:rsidP="000752A5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  <w:tc>
          <w:tcPr>
            <w:tcW w:w="2693" w:type="dxa"/>
            <w:gridSpan w:val="2"/>
          </w:tcPr>
          <w:p w:rsidR="00ED2EFF" w:rsidRDefault="00154179" w:rsidP="000752A5">
            <w:pPr>
              <w:pStyle w:val="TableParagraph"/>
              <w:ind w:left="297" w:right="28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 группы,подгруппы,статьиивидаисточника</w:t>
            </w:r>
          </w:p>
          <w:p w:rsidR="00ED2EFF" w:rsidRDefault="00154179" w:rsidP="000752A5">
            <w:pPr>
              <w:pStyle w:val="TableParagraph"/>
              <w:ind w:left="371" w:right="343" w:firstLine="117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финансированиядефицита бюджетамуниципального</w:t>
            </w:r>
          </w:p>
          <w:p w:rsidR="00ED2EFF" w:rsidRDefault="00154179" w:rsidP="000752A5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:rsidR="00ED2EFF" w:rsidRDefault="00991374" w:rsidP="000752A5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  <w:tc>
          <w:tcPr>
            <w:tcW w:w="4579" w:type="dxa"/>
          </w:tcPr>
          <w:p w:rsidR="00ED2EFF" w:rsidRDefault="00154179" w:rsidP="000752A5">
            <w:pPr>
              <w:pStyle w:val="TableParagraph"/>
              <w:ind w:left="311" w:right="207" w:hanging="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администратораисточников финансирования дефицитабюджета муниципального образованияШиринскийрайон,наименованиекода</w:t>
            </w:r>
          </w:p>
          <w:p w:rsidR="00ED2EFF" w:rsidRDefault="00154179" w:rsidP="000752A5">
            <w:pPr>
              <w:pStyle w:val="TableParagraph"/>
              <w:ind w:left="383" w:right="377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группы, подгруппы, статьи и видаисточника финансирования дефицитабюджета</w:t>
            </w:r>
          </w:p>
        </w:tc>
      </w:tr>
      <w:tr w:rsidR="00ED2EFF" w:rsidTr="00DE67D9">
        <w:trPr>
          <w:trHeight w:val="278"/>
        </w:trPr>
        <w:tc>
          <w:tcPr>
            <w:tcW w:w="2235" w:type="dxa"/>
          </w:tcPr>
          <w:p w:rsidR="00ED2EFF" w:rsidRDefault="00154179" w:rsidP="00DE67D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ED2EFF" w:rsidRDefault="00154179" w:rsidP="00DE67D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9" w:type="dxa"/>
          </w:tcPr>
          <w:p w:rsidR="00ED2EFF" w:rsidRDefault="00154179" w:rsidP="00DE67D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67D9" w:rsidTr="00F039CF">
        <w:trPr>
          <w:trHeight w:val="551"/>
        </w:trPr>
        <w:tc>
          <w:tcPr>
            <w:tcW w:w="9507" w:type="dxa"/>
            <w:gridSpan w:val="4"/>
          </w:tcPr>
          <w:p w:rsidR="00DE67D9" w:rsidRDefault="00DE67D9" w:rsidP="00DE67D9">
            <w:pPr>
              <w:pStyle w:val="TableParagraph"/>
              <w:spacing w:line="264" w:lineRule="exact"/>
              <w:ind w:left="697" w:right="692"/>
              <w:jc w:val="center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b/>
                <w:bCs/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pPr>
              <w:rPr>
                <w:b/>
                <w:bCs/>
              </w:rPr>
            </w:pPr>
            <w:r w:rsidRPr="008E7824">
              <w:rPr>
                <w:b/>
                <w:bCs/>
              </w:rPr>
              <w:t>01 03 00  00 00 0000 000</w:t>
            </w:r>
          </w:p>
          <w:p w:rsidR="00DE67D9" w:rsidRPr="008E7824" w:rsidRDefault="00DE67D9" w:rsidP="00DE67D9">
            <w:pPr>
              <w:jc w:val="center"/>
            </w:pPr>
          </w:p>
          <w:p w:rsidR="00DE67D9" w:rsidRPr="008E7824" w:rsidRDefault="00DE67D9" w:rsidP="00DE67D9">
            <w:pPr>
              <w:jc w:val="center"/>
            </w:pP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DE67D9" w:rsidRDefault="00DE67D9" w:rsidP="00DE67D9">
            <w:r w:rsidRPr="008E7824">
              <w:t>01 03 01</w:t>
            </w:r>
            <w:r>
              <w:t xml:space="preserve"> 00 00 0000  700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rPr>
                <w:b/>
                <w:bCs/>
              </w:rPr>
            </w:pPr>
            <w:r w:rsidRPr="008E782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01 03 01 00 10 0000 710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01 03 01 00 00 0000 800</w:t>
            </w:r>
          </w:p>
          <w:p w:rsidR="00DE67D9" w:rsidRPr="008E7824" w:rsidRDefault="00DE67D9" w:rsidP="00DE67D9"/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01 03 01 00 10 0000 810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P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b/>
                <w:sz w:val="24"/>
              </w:rPr>
            </w:pPr>
            <w:r w:rsidRPr="00DE67D9">
              <w:rPr>
                <w:b/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DE67D9" w:rsidRDefault="00DE67D9" w:rsidP="00DE67D9">
            <w:pPr>
              <w:rPr>
                <w:b/>
                <w:bCs/>
              </w:rPr>
            </w:pPr>
            <w:r w:rsidRPr="008E7824">
              <w:rPr>
                <w:b/>
                <w:bCs/>
              </w:rPr>
              <w:t>01 05</w:t>
            </w:r>
            <w:r>
              <w:rPr>
                <w:b/>
                <w:bCs/>
              </w:rPr>
              <w:t xml:space="preserve"> 00 00 00 0000 000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  <w:rPr>
                <w:b/>
                <w:bCs/>
              </w:rPr>
            </w:pPr>
            <w:r w:rsidRPr="008E7824">
              <w:rPr>
                <w:b/>
                <w:bCs/>
              </w:rPr>
              <w:t>Изменение остатков на счетах по учету средств бюджета</w:t>
            </w:r>
          </w:p>
          <w:p w:rsidR="00DE67D9" w:rsidRPr="008E7824" w:rsidRDefault="00DE67D9" w:rsidP="00DE67D9">
            <w:pPr>
              <w:ind w:left="60"/>
            </w:pP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pPr>
              <w:rPr>
                <w:b/>
                <w:bCs/>
              </w:rPr>
            </w:pPr>
            <w:r w:rsidRPr="008E7824">
              <w:t>01 05 00 00 00 0000 500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  <w:rPr>
                <w:b/>
                <w:bCs/>
              </w:rPr>
            </w:pPr>
            <w:r w:rsidRPr="008E7824">
              <w:t>Увеличение остатков денежных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 xml:space="preserve">01 05 02 01 00 0000 510 </w:t>
            </w:r>
          </w:p>
          <w:p w:rsidR="00DE67D9" w:rsidRPr="008E7824" w:rsidRDefault="00DE67D9" w:rsidP="00DE67D9"/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Увеличение прочих остатков денежных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01 05 02 01 10 0000 510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Увеличение прочих остатков денежных средств бюджетов сельских поселений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01 05 00 00 00 0000 600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Уменьшение остатков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01 05 02 01 00 0000 610</w:t>
            </w:r>
          </w:p>
          <w:p w:rsidR="00DE67D9" w:rsidRPr="008E7824" w:rsidRDefault="00DE67D9" w:rsidP="00DE67D9"/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Уменьшение прочих остатков денежных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01 05 02 01 10 0000 610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Уменьшение прочих остатков денежных средств бюджетов сельских поселений</w:t>
            </w:r>
          </w:p>
        </w:tc>
      </w:tr>
    </w:tbl>
    <w:p w:rsidR="00154179" w:rsidRDefault="00154179"/>
    <w:sectPr w:rsidR="00154179" w:rsidSect="00C1170D">
      <w:pgSz w:w="11910" w:h="16840"/>
      <w:pgMar w:top="1120" w:right="4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EE8"/>
    <w:multiLevelType w:val="hybridMultilevel"/>
    <w:tmpl w:val="28C09CC4"/>
    <w:lvl w:ilvl="0" w:tplc="7C0C6242">
      <w:start w:val="1"/>
      <w:numFmt w:val="decimal"/>
      <w:lvlText w:val="%1."/>
      <w:lvlJc w:val="left"/>
      <w:pPr>
        <w:ind w:left="38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4EB54">
      <w:numFmt w:val="bullet"/>
      <w:lvlText w:val="•"/>
      <w:lvlJc w:val="left"/>
      <w:pPr>
        <w:ind w:left="1356" w:hanging="274"/>
      </w:pPr>
      <w:rPr>
        <w:rFonts w:hint="default"/>
        <w:lang w:val="ru-RU" w:eastAsia="en-US" w:bidi="ar-SA"/>
      </w:rPr>
    </w:lvl>
    <w:lvl w:ilvl="2" w:tplc="AF7CB64A">
      <w:numFmt w:val="bullet"/>
      <w:lvlText w:val="•"/>
      <w:lvlJc w:val="left"/>
      <w:pPr>
        <w:ind w:left="2333" w:hanging="274"/>
      </w:pPr>
      <w:rPr>
        <w:rFonts w:hint="default"/>
        <w:lang w:val="ru-RU" w:eastAsia="en-US" w:bidi="ar-SA"/>
      </w:rPr>
    </w:lvl>
    <w:lvl w:ilvl="3" w:tplc="E24C39F0">
      <w:numFmt w:val="bullet"/>
      <w:lvlText w:val="•"/>
      <w:lvlJc w:val="left"/>
      <w:pPr>
        <w:ind w:left="3309" w:hanging="274"/>
      </w:pPr>
      <w:rPr>
        <w:rFonts w:hint="default"/>
        <w:lang w:val="ru-RU" w:eastAsia="en-US" w:bidi="ar-SA"/>
      </w:rPr>
    </w:lvl>
    <w:lvl w:ilvl="4" w:tplc="FAAC1A76">
      <w:numFmt w:val="bullet"/>
      <w:lvlText w:val="•"/>
      <w:lvlJc w:val="left"/>
      <w:pPr>
        <w:ind w:left="4286" w:hanging="274"/>
      </w:pPr>
      <w:rPr>
        <w:rFonts w:hint="default"/>
        <w:lang w:val="ru-RU" w:eastAsia="en-US" w:bidi="ar-SA"/>
      </w:rPr>
    </w:lvl>
    <w:lvl w:ilvl="5" w:tplc="963A9ABC">
      <w:numFmt w:val="bullet"/>
      <w:lvlText w:val="•"/>
      <w:lvlJc w:val="left"/>
      <w:pPr>
        <w:ind w:left="5263" w:hanging="274"/>
      </w:pPr>
      <w:rPr>
        <w:rFonts w:hint="default"/>
        <w:lang w:val="ru-RU" w:eastAsia="en-US" w:bidi="ar-SA"/>
      </w:rPr>
    </w:lvl>
    <w:lvl w:ilvl="6" w:tplc="C94AD332">
      <w:numFmt w:val="bullet"/>
      <w:lvlText w:val="•"/>
      <w:lvlJc w:val="left"/>
      <w:pPr>
        <w:ind w:left="6239" w:hanging="274"/>
      </w:pPr>
      <w:rPr>
        <w:rFonts w:hint="default"/>
        <w:lang w:val="ru-RU" w:eastAsia="en-US" w:bidi="ar-SA"/>
      </w:rPr>
    </w:lvl>
    <w:lvl w:ilvl="7" w:tplc="D7185A42">
      <w:numFmt w:val="bullet"/>
      <w:lvlText w:val="•"/>
      <w:lvlJc w:val="left"/>
      <w:pPr>
        <w:ind w:left="7216" w:hanging="274"/>
      </w:pPr>
      <w:rPr>
        <w:rFonts w:hint="default"/>
        <w:lang w:val="ru-RU" w:eastAsia="en-US" w:bidi="ar-SA"/>
      </w:rPr>
    </w:lvl>
    <w:lvl w:ilvl="8" w:tplc="1D38679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2EFF"/>
    <w:rsid w:val="000752A5"/>
    <w:rsid w:val="00154179"/>
    <w:rsid w:val="00245562"/>
    <w:rsid w:val="003207FF"/>
    <w:rsid w:val="003651E4"/>
    <w:rsid w:val="006F25CA"/>
    <w:rsid w:val="00702773"/>
    <w:rsid w:val="00991374"/>
    <w:rsid w:val="00B825AA"/>
    <w:rsid w:val="00BD0174"/>
    <w:rsid w:val="00C1170D"/>
    <w:rsid w:val="00DE67D9"/>
    <w:rsid w:val="00ED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7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170D"/>
    <w:pPr>
      <w:ind w:left="1204" w:right="12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70D"/>
    <w:rPr>
      <w:sz w:val="24"/>
      <w:szCs w:val="24"/>
    </w:rPr>
  </w:style>
  <w:style w:type="paragraph" w:styleId="a4">
    <w:name w:val="List Paragraph"/>
    <w:basedOn w:val="a"/>
    <w:uiPriority w:val="1"/>
    <w:qFormat/>
    <w:rsid w:val="00C1170D"/>
    <w:pPr>
      <w:ind w:left="382" w:right="405"/>
      <w:jc w:val="both"/>
    </w:pPr>
  </w:style>
  <w:style w:type="paragraph" w:customStyle="1" w:styleId="TableParagraph">
    <w:name w:val="Table Paragraph"/>
    <w:basedOn w:val="a"/>
    <w:uiPriority w:val="1"/>
    <w:qFormat/>
    <w:rsid w:val="00C1170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User</cp:lastModifiedBy>
  <cp:revision>12</cp:revision>
  <dcterms:created xsi:type="dcterms:W3CDTF">2022-12-13T01:22:00Z</dcterms:created>
  <dcterms:modified xsi:type="dcterms:W3CDTF">2022-12-13T04:20:00Z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